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1D5" w:rsidRPr="004714B1" w:rsidRDefault="000065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4714B1">
        <w:rPr>
          <w:rFonts w:ascii="Times New Roman" w:eastAsia="Times New Roman" w:hAnsi="Times New Roman" w:cs="Times New Roman"/>
          <w:b/>
          <w:color w:val="000000"/>
        </w:rPr>
        <w:t xml:space="preserve">ПРАВИЛА РЕКЛАМНОЙ АКЦИИ «Возьми с собой» (далее АКЦИЯ) для кофеен </w:t>
      </w:r>
      <w:r w:rsidR="00BC7DFE">
        <w:rPr>
          <w:rFonts w:ascii="Times New Roman" w:eastAsia="Times New Roman" w:hAnsi="Times New Roman" w:cs="Times New Roman"/>
          <w:b/>
          <w:color w:val="000000"/>
        </w:rPr>
        <w:t>«</w:t>
      </w:r>
      <w:r w:rsidRPr="004714B1">
        <w:rPr>
          <w:rFonts w:ascii="Times New Roman" w:eastAsia="Times New Roman" w:hAnsi="Times New Roman" w:cs="Times New Roman"/>
          <w:b/>
          <w:color w:val="000000"/>
        </w:rPr>
        <w:t>Шоколадница</w:t>
      </w:r>
      <w:r w:rsidR="00BC7DFE">
        <w:rPr>
          <w:rFonts w:ascii="Times New Roman" w:eastAsia="Times New Roman" w:hAnsi="Times New Roman" w:cs="Times New Roman"/>
          <w:b/>
          <w:color w:val="000000"/>
        </w:rPr>
        <w:t>»</w:t>
      </w: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0065AB" w:rsidP="004714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</w:rPr>
      </w:pPr>
      <w:r w:rsidRPr="004714B1">
        <w:rPr>
          <w:rFonts w:ascii="Times New Roman" w:eastAsia="Times New Roman" w:hAnsi="Times New Roman" w:cs="Times New Roman"/>
          <w:color w:val="000000"/>
        </w:rPr>
        <w:t>Организаторы акции:</w:t>
      </w:r>
    </w:p>
    <w:p w:rsidR="004714B1" w:rsidRPr="004714B1" w:rsidRDefault="004714B1" w:rsidP="004714B1">
      <w:pPr>
        <w:pStyle w:val="a7"/>
        <w:ind w:left="-993"/>
        <w:rPr>
          <w:rFonts w:ascii="Times New Roman" w:hAnsi="Times New Roman" w:cs="Times New Roman"/>
        </w:rPr>
      </w:pPr>
      <w:r w:rsidRPr="004714B1">
        <w:rPr>
          <w:rFonts w:ascii="Times New Roman" w:hAnsi="Times New Roman" w:cs="Times New Roman"/>
          <w:b/>
        </w:rPr>
        <w:t xml:space="preserve">1. Общество с ограниченной ответственностью «Галерея-АЛЕКС», </w:t>
      </w:r>
      <w:r w:rsidRPr="004714B1">
        <w:rPr>
          <w:rFonts w:ascii="Times New Roman" w:hAnsi="Times New Roman" w:cs="Times New Roman"/>
        </w:rPr>
        <w:t xml:space="preserve">адрес места нахождения: 119002, г. Москва, ул. Арбат, д. 44, стр. 1, пом. </w:t>
      </w:r>
      <w:r w:rsidRPr="004714B1">
        <w:rPr>
          <w:rFonts w:ascii="Times New Roman" w:hAnsi="Times New Roman" w:cs="Times New Roman"/>
          <w:lang w:val="en-US"/>
        </w:rPr>
        <w:t>II</w:t>
      </w:r>
      <w:r w:rsidRPr="004714B1">
        <w:rPr>
          <w:rFonts w:ascii="Times New Roman" w:hAnsi="Times New Roman" w:cs="Times New Roman"/>
        </w:rPr>
        <w:t>, часть ком. 5, подвал, ОГРН 1047796357179, ИНН 7704520601,</w:t>
      </w:r>
    </w:p>
    <w:p w:rsidR="001851D5" w:rsidRPr="004714B1" w:rsidRDefault="001851D5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9"/>
        <w:tblW w:w="10915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98"/>
        <w:gridCol w:w="6417"/>
      </w:tblGrid>
      <w:tr w:rsidR="001851D5" w:rsidRPr="004714B1">
        <w:trPr>
          <w:trHeight w:val="110"/>
        </w:trPr>
        <w:tc>
          <w:tcPr>
            <w:tcW w:w="4498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1. Наименование акции: </w:t>
            </w:r>
          </w:p>
        </w:tc>
        <w:tc>
          <w:tcPr>
            <w:tcW w:w="6417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«Возьми с собой» </w:t>
            </w:r>
          </w:p>
        </w:tc>
      </w:tr>
      <w:tr w:rsidR="001851D5" w:rsidRPr="004714B1">
        <w:trPr>
          <w:trHeight w:val="110"/>
        </w:trPr>
        <w:tc>
          <w:tcPr>
            <w:tcW w:w="4498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2. Сроки проведения акции: </w:t>
            </w:r>
          </w:p>
        </w:tc>
        <w:tc>
          <w:tcPr>
            <w:tcW w:w="6417" w:type="dxa"/>
          </w:tcPr>
          <w:p w:rsidR="001851D5" w:rsidRPr="004714B1" w:rsidRDefault="000065AB" w:rsidP="00D20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С </w:t>
            </w:r>
            <w:r w:rsidR="00266E8D">
              <w:rPr>
                <w:rFonts w:ascii="Times New Roman" w:eastAsia="Times New Roman" w:hAnsi="Times New Roman" w:cs="Times New Roman"/>
              </w:rPr>
              <w:t>16.04.2026</w:t>
            </w:r>
          </w:p>
        </w:tc>
      </w:tr>
      <w:tr w:rsidR="001851D5" w:rsidRPr="004714B1">
        <w:trPr>
          <w:trHeight w:val="244"/>
        </w:trPr>
        <w:tc>
          <w:tcPr>
            <w:tcW w:w="4498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3. Территория проведения акции </w:t>
            </w:r>
          </w:p>
        </w:tc>
        <w:tc>
          <w:tcPr>
            <w:tcW w:w="6417" w:type="dxa"/>
          </w:tcPr>
          <w:p w:rsidR="001851D5" w:rsidRPr="004714B1" w:rsidRDefault="00170484" w:rsidP="00D20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Кофейни</w:t>
            </w:r>
            <w:r w:rsidR="000065AB"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 «Шоколадница» на территории Москвы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r w:rsidR="00D206FA">
              <w:rPr>
                <w:rFonts w:ascii="Times New Roman" w:eastAsia="Times New Roman" w:hAnsi="Times New Roman" w:cs="Times New Roman"/>
                <w:color w:val="000000"/>
              </w:rPr>
              <w:t xml:space="preserve">кроме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указанны</w:t>
            </w:r>
            <w:r w:rsidR="00D206FA">
              <w:rPr>
                <w:rFonts w:ascii="Times New Roman" w:eastAsia="Times New Roman" w:hAnsi="Times New Roman" w:cs="Times New Roman"/>
                <w:color w:val="000000"/>
              </w:rPr>
              <w:t>х</w:t>
            </w:r>
            <w:r w:rsidR="000065AB"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 в Приложении №1 к настоящим правилам. </w:t>
            </w:r>
          </w:p>
        </w:tc>
      </w:tr>
      <w:tr w:rsidR="001851D5" w:rsidRPr="004714B1">
        <w:trPr>
          <w:trHeight w:val="244"/>
        </w:trPr>
        <w:tc>
          <w:tcPr>
            <w:tcW w:w="4498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4. Участники акции </w:t>
            </w:r>
          </w:p>
        </w:tc>
        <w:tc>
          <w:tcPr>
            <w:tcW w:w="6417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4.1. Физические дееспособные лица (далее Гости), сделавшие заказ из специального меню «Возьми с собой».  </w:t>
            </w:r>
          </w:p>
        </w:tc>
      </w:tr>
      <w:tr w:rsidR="001851D5" w:rsidRPr="004714B1">
        <w:trPr>
          <w:trHeight w:val="304"/>
        </w:trPr>
        <w:tc>
          <w:tcPr>
            <w:tcW w:w="4498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5. Список блюд и напитков, участвующих в Акции </w:t>
            </w:r>
          </w:p>
        </w:tc>
        <w:tc>
          <w:tcPr>
            <w:tcW w:w="6417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5.1 Перечень блюд и напитков указан в Приложении № 2 к настоящим правилам. </w:t>
            </w:r>
          </w:p>
        </w:tc>
      </w:tr>
      <w:tr w:rsidR="001851D5" w:rsidRPr="004714B1">
        <w:trPr>
          <w:trHeight w:val="1693"/>
        </w:trPr>
        <w:tc>
          <w:tcPr>
            <w:tcW w:w="4498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6. Порядок участия в акции </w:t>
            </w:r>
          </w:p>
        </w:tc>
        <w:tc>
          <w:tcPr>
            <w:tcW w:w="6417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6.1. В течение срока проведения акции, при заказе для потребления не на месте покупки, Гость вправе приобрести любой напиток, участвующий в акции по специальной цене, указанной в Приложении № 2 к настоящим правилам. </w:t>
            </w:r>
          </w:p>
          <w:p w:rsidR="000C3E3F" w:rsidRDefault="000065AB" w:rsidP="000C3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>6.2. В течение срока проведения акции при заказе специального предложения «</w:t>
            </w:r>
            <w:proofErr w:type="spellStart"/>
            <w:r w:rsidRPr="004714B1">
              <w:rPr>
                <w:rFonts w:ascii="Times New Roman" w:eastAsia="Times New Roman" w:hAnsi="Times New Roman" w:cs="Times New Roman"/>
                <w:color w:val="000000"/>
              </w:rPr>
              <w:t>Ролл+</w:t>
            </w:r>
            <w:r w:rsidRPr="004714B1">
              <w:rPr>
                <w:rFonts w:ascii="Times New Roman" w:eastAsia="Times New Roman" w:hAnsi="Times New Roman" w:cs="Times New Roman"/>
              </w:rPr>
              <w:t>напиток</w:t>
            </w:r>
            <w:proofErr w:type="spellEnd"/>
            <w:r w:rsidR="007A50DE">
              <w:rPr>
                <w:rFonts w:ascii="Times New Roman" w:eastAsia="Times New Roman" w:hAnsi="Times New Roman" w:cs="Times New Roman"/>
              </w:rPr>
              <w:t>»</w:t>
            </w:r>
            <w:r w:rsidRPr="004714B1">
              <w:rPr>
                <w:rFonts w:ascii="Times New Roman" w:eastAsia="Times New Roman" w:hAnsi="Times New Roman" w:cs="Times New Roman"/>
              </w:rPr>
              <w:t xml:space="preserve"> </w:t>
            </w:r>
            <w:r w:rsidRPr="004714B1">
              <w:rPr>
                <w:rFonts w:ascii="Times New Roman" w:eastAsia="Times New Roman" w:hAnsi="Times New Roman" w:cs="Times New Roman"/>
                <w:color w:val="000000"/>
              </w:rPr>
              <w:t>=3</w:t>
            </w:r>
            <w:r w:rsidR="007A50DE">
              <w:rPr>
                <w:rFonts w:ascii="Times New Roman" w:eastAsia="Times New Roman" w:hAnsi="Times New Roman" w:cs="Times New Roman"/>
                <w:color w:val="000000"/>
              </w:rPr>
              <w:t>9</w:t>
            </w: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0 рублей», </w:t>
            </w:r>
          </w:p>
          <w:p w:rsidR="001851D5" w:rsidRPr="004714B1" w:rsidRDefault="000065AB" w:rsidP="000C3E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</w:rPr>
              <w:t>«</w:t>
            </w:r>
            <w:proofErr w:type="spellStart"/>
            <w:r w:rsidRPr="004714B1">
              <w:rPr>
                <w:rFonts w:ascii="Times New Roman" w:eastAsia="Times New Roman" w:hAnsi="Times New Roman" w:cs="Times New Roman"/>
              </w:rPr>
              <w:t>Выпечка+напиток</w:t>
            </w:r>
            <w:proofErr w:type="spellEnd"/>
            <w:r w:rsidR="007A50DE">
              <w:rPr>
                <w:rFonts w:ascii="Times New Roman" w:eastAsia="Times New Roman" w:hAnsi="Times New Roman" w:cs="Times New Roman"/>
              </w:rPr>
              <w:t>»</w:t>
            </w:r>
            <w:r w:rsidRPr="004714B1">
              <w:rPr>
                <w:rFonts w:ascii="Times New Roman" w:eastAsia="Times New Roman" w:hAnsi="Times New Roman" w:cs="Times New Roman"/>
              </w:rPr>
              <w:t xml:space="preserve"> =290 рублей</w:t>
            </w:r>
            <w:r w:rsidR="007A50DE">
              <w:rPr>
                <w:rFonts w:ascii="Times New Roman" w:eastAsia="Times New Roman" w:hAnsi="Times New Roman" w:cs="Times New Roman"/>
              </w:rPr>
              <w:t xml:space="preserve">. </w:t>
            </w:r>
            <w:r w:rsidR="000C3E3F">
              <w:rPr>
                <w:rFonts w:ascii="Times New Roman" w:eastAsia="Times New Roman" w:hAnsi="Times New Roman" w:cs="Times New Roman"/>
              </w:rPr>
              <w:t xml:space="preserve">Внутри </w:t>
            </w:r>
            <w:proofErr w:type="spellStart"/>
            <w:r w:rsidR="000C3E3F">
              <w:rPr>
                <w:rFonts w:ascii="Times New Roman" w:eastAsia="Times New Roman" w:hAnsi="Times New Roman" w:cs="Times New Roman"/>
              </w:rPr>
              <w:t>комбо</w:t>
            </w:r>
            <w:proofErr w:type="spellEnd"/>
            <w:r w:rsidR="000C3E3F">
              <w:rPr>
                <w:rFonts w:ascii="Times New Roman" w:eastAsia="Times New Roman" w:hAnsi="Times New Roman" w:cs="Times New Roman"/>
              </w:rPr>
              <w:t xml:space="preserve"> гость может купить напиток большего объема за дополнительную плату+</w:t>
            </w:r>
            <w:r w:rsidR="00D206FA">
              <w:rPr>
                <w:rFonts w:ascii="Times New Roman" w:eastAsia="Times New Roman" w:hAnsi="Times New Roman" w:cs="Times New Roman"/>
              </w:rPr>
              <w:t>7</w:t>
            </w:r>
            <w:r w:rsidR="000C3E3F">
              <w:rPr>
                <w:rFonts w:ascii="Times New Roman" w:eastAsia="Times New Roman" w:hAnsi="Times New Roman" w:cs="Times New Roman"/>
              </w:rPr>
              <w:t>0р</w:t>
            </w:r>
            <w:r w:rsidR="000C3E3F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0C3E3F">
              <w:rPr>
                <w:rFonts w:ascii="Times New Roman" w:eastAsia="Times New Roman" w:hAnsi="Times New Roman" w:cs="Times New Roman"/>
              </w:rPr>
              <w:t xml:space="preserve"> </w:t>
            </w:r>
            <w:r w:rsidRPr="004714B1">
              <w:rPr>
                <w:rFonts w:ascii="Times New Roman" w:eastAsia="Times New Roman" w:hAnsi="Times New Roman" w:cs="Times New Roman"/>
                <w:color w:val="000000"/>
              </w:rPr>
              <w:t>Гость в</w:t>
            </w:r>
            <w:r w:rsidR="00143DBE">
              <w:rPr>
                <w:rFonts w:ascii="Times New Roman" w:eastAsia="Times New Roman" w:hAnsi="Times New Roman" w:cs="Times New Roman"/>
                <w:color w:val="000000"/>
              </w:rPr>
              <w:t>праве приобрести набор из одной</w:t>
            </w: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4714B1">
              <w:rPr>
                <w:rFonts w:ascii="Times New Roman" w:eastAsia="Times New Roman" w:hAnsi="Times New Roman" w:cs="Times New Roman"/>
              </w:rPr>
              <w:t>позиции</w:t>
            </w: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 Акции и одного любого напитка, указанные в Приложение №3 к настоящим правилам. </w:t>
            </w:r>
            <w:r w:rsidRPr="004714B1">
              <w:rPr>
                <w:rFonts w:ascii="Times New Roman" w:eastAsia="Times New Roman" w:hAnsi="Times New Roman" w:cs="Times New Roman"/>
              </w:rPr>
              <w:t xml:space="preserve">Наличие из </w:t>
            </w:r>
            <w:r w:rsidR="00351212" w:rsidRPr="004714B1">
              <w:rPr>
                <w:rFonts w:ascii="Times New Roman" w:eastAsia="Times New Roman" w:hAnsi="Times New Roman" w:cs="Times New Roman"/>
              </w:rPr>
              <w:t>ассортимента</w:t>
            </w: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 выпечки мо</w:t>
            </w:r>
            <w:r w:rsidRPr="004714B1">
              <w:rPr>
                <w:rFonts w:ascii="Times New Roman" w:eastAsia="Times New Roman" w:hAnsi="Times New Roman" w:cs="Times New Roman"/>
              </w:rPr>
              <w:t xml:space="preserve">жет отличаться. </w:t>
            </w:r>
          </w:p>
          <w:p w:rsidR="001851D5" w:rsidRPr="004714B1" w:rsidRDefault="00146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6.3</w:t>
            </w:r>
            <w:r w:rsidR="000065AB"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. Скидки в денежном эквиваленте не выдаются и обмену не подлежат. </w:t>
            </w:r>
          </w:p>
          <w:p w:rsidR="001851D5" w:rsidRPr="004714B1" w:rsidRDefault="00146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6.4</w:t>
            </w:r>
            <w:r w:rsidR="000065AB"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. Акции между собой совмещаются. Программа скидок действует на предложение. </w:t>
            </w:r>
          </w:p>
          <w:p w:rsidR="001851D5" w:rsidRPr="004714B1" w:rsidRDefault="00146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6.5</w:t>
            </w:r>
            <w:r w:rsidR="000065AB"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. Гости могут единовременно приобрести неограниченное кол-во товаров по акции. </w:t>
            </w:r>
          </w:p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i/>
                <w:color w:val="000000"/>
              </w:rPr>
              <w:t>6</w:t>
            </w:r>
            <w:r w:rsidR="00146B5A">
              <w:rPr>
                <w:rFonts w:ascii="Times New Roman" w:eastAsia="Times New Roman" w:hAnsi="Times New Roman" w:cs="Times New Roman"/>
                <w:color w:val="000000"/>
              </w:rPr>
              <w:t>.6</w:t>
            </w:r>
            <w:r w:rsidRPr="004714B1">
              <w:rPr>
                <w:rFonts w:ascii="Times New Roman" w:eastAsia="Times New Roman" w:hAnsi="Times New Roman" w:cs="Times New Roman"/>
                <w:color w:val="000000"/>
              </w:rPr>
              <w:t>. Гость может получить дополнительную скидку - 5% при отдаче напитка в тару Гостя.</w:t>
            </w:r>
          </w:p>
          <w:p w:rsidR="001851D5" w:rsidRPr="004714B1" w:rsidRDefault="00146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6.7</w:t>
            </w:r>
            <w:r w:rsidR="000065AB"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. Гость может получить дополнительную скидку - 10% при отдаче напитка в тару Гостя под брендом Шоколадница (кружки с </w:t>
            </w:r>
            <w:proofErr w:type="spellStart"/>
            <w:r w:rsidR="000065AB" w:rsidRPr="004714B1">
              <w:rPr>
                <w:rFonts w:ascii="Times New Roman" w:eastAsia="Times New Roman" w:hAnsi="Times New Roman" w:cs="Times New Roman"/>
                <w:color w:val="000000"/>
              </w:rPr>
              <w:t>брендингом</w:t>
            </w:r>
            <w:proofErr w:type="spellEnd"/>
            <w:r w:rsidR="000065AB"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 компании Шоколадница, приобретенные на территории кофеен).</w:t>
            </w:r>
          </w:p>
          <w:p w:rsidR="001851D5" w:rsidRPr="004714B1" w:rsidRDefault="00146B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6.8</w:t>
            </w:r>
            <w:r w:rsidR="000065AB" w:rsidRPr="004714B1">
              <w:rPr>
                <w:rFonts w:ascii="Times New Roman" w:eastAsia="Times New Roman" w:hAnsi="Times New Roman" w:cs="Times New Roman"/>
                <w:color w:val="000000"/>
              </w:rPr>
              <w:t>. Акция действует пока товар есть в наличии.</w:t>
            </w:r>
          </w:p>
        </w:tc>
      </w:tr>
      <w:tr w:rsidR="001851D5" w:rsidRPr="004714B1">
        <w:trPr>
          <w:trHeight w:val="1364"/>
        </w:trPr>
        <w:tc>
          <w:tcPr>
            <w:tcW w:w="4498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7. Особые условия </w:t>
            </w:r>
          </w:p>
        </w:tc>
        <w:tc>
          <w:tcPr>
            <w:tcW w:w="6417" w:type="dxa"/>
          </w:tcPr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7.1 Организатор акции имеет право прекратить акцию досрочно, при условии размещения соответствующего сообщения на сайте http://www.shoko.ru/ и на доске потребителя в кофейнях «Шоколадница». Срок действия акция может быть продлен организатором. </w:t>
            </w:r>
          </w:p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7.2. Принимая участие в Акции, участник подтверждает, что полностью ознакомлен и согласен с настоящими Правилами. </w:t>
            </w:r>
          </w:p>
          <w:p w:rsidR="001851D5" w:rsidRPr="004714B1" w:rsidRDefault="000065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7.3. Полная информация об акции размещается на сайте http://www.shoko.ru/ </w:t>
            </w:r>
          </w:p>
        </w:tc>
      </w:tr>
    </w:tbl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957E78" w:rsidRDefault="00957E78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0065AB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714B1">
        <w:rPr>
          <w:rFonts w:ascii="Times New Roman" w:eastAsia="Times New Roman" w:hAnsi="Times New Roman" w:cs="Times New Roman"/>
          <w:color w:val="000000"/>
        </w:rPr>
        <w:lastRenderedPageBreak/>
        <w:t xml:space="preserve">Приложение №1 к Правилам проведения акции «Возьми с собой» </w:t>
      </w:r>
    </w:p>
    <w:p w:rsidR="001851D5" w:rsidRPr="004714B1" w:rsidRDefault="00170484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Перечень кофеен, где </w:t>
      </w:r>
      <w:r w:rsidR="00D206FA">
        <w:rPr>
          <w:rFonts w:ascii="Times New Roman" w:eastAsia="Times New Roman" w:hAnsi="Times New Roman" w:cs="Times New Roman"/>
          <w:color w:val="000000"/>
        </w:rPr>
        <w:t xml:space="preserve">не </w:t>
      </w:r>
      <w:r w:rsidR="000065AB" w:rsidRPr="004714B1">
        <w:rPr>
          <w:rFonts w:ascii="Times New Roman" w:eastAsia="Times New Roman" w:hAnsi="Times New Roman" w:cs="Times New Roman"/>
          <w:color w:val="000000"/>
        </w:rPr>
        <w:t>действует акция:</w:t>
      </w:r>
    </w:p>
    <w:p w:rsidR="001851D5" w:rsidRPr="009625BD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W w:w="9662" w:type="dxa"/>
        <w:tblLook w:val="04A0" w:firstRow="1" w:lastRow="0" w:firstColumn="1" w:lastColumn="0" w:noHBand="0" w:noVBand="1"/>
      </w:tblPr>
      <w:tblGrid>
        <w:gridCol w:w="4831"/>
        <w:gridCol w:w="4655"/>
        <w:gridCol w:w="176"/>
      </w:tblGrid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Вавилова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ул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вл3 (ТЦ Ашан Гагаринский) Шоколадница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Пречистенка 40/2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Гарибальди 23 (ТЦ Панорама)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Внуково А7 (Открытая зона)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Шоко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2.0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Краснопрудная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3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Домодедово - 1 (зона вылета)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Краснопрудная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ул. д.26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Раменское 1-й этаж Общая зона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Люблинская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165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Раменское 2-й этаж МВЛ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МО Котельники,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Новорязанское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ш. д.8 (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Аутлет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-Центр)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Шереметьево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терм.D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МВЛ общая зона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Новоясеневский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пр-т д 7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Бауманская 33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Ходынский бульвар д 4 (ТЦ Авиапарк 2 этаж)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Енисейская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ул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д11 Шоколадница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МО Реутов,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Носовихинское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ш (ТЦ Реутов Парк)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Земляной Вал 33 (ТЦ Атриум) 3 этаж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Шоко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2.0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Нижняя Радищевская ул., д 5,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стр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Шоко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2.0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Измайловская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пл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д1 Шоколадница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Парковая 9-я, д 30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стр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Измайловское ш.71А (Шоколадница)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Сокольники (ТЦ Русское раздолье 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Маросейка 3/13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Щелковское шоссе д 75 (ТРЦ Щёлковский) 0 этаж Шоколадница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Широкая д.13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Щелковское шоссе д 75 (ТРЦ Щёлковский) 3 этаж Шоколадница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Каширское ш. д.26 (ТРК Москворечье)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Европейский ТЦ 2 этаж Киевского вокзала пл.2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Манежная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пл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1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стр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 (ТЦ Охотный Ряд) 2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Митинская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ул. д.40 (ТЦ Митино)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Скобелевская д.14 (Шоколадница)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Можайское шоссе д30 1-этаж Шоколадница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Цветной бульвар 13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Рублевское ш. 22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Чертаново (ТЦ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Штаер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)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Строгинский б-р д1 к2 Шоколадница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Чертаново Южное ТЦ "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Атлантис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"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Вернадского пр-т 86А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Головинское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ш, вл.5,  (ТК Водный)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Ломоносовский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пр-кт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25 к.1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Кузнецкий мост, д.11, стр.1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Солнцевский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пр-кт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21 (ТЦ Столица)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Ленинградский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пр-кт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62 А (ТЦ Галерея Аэропорт)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Тверская 19А (новая)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Ленинградский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пр-кт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вл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36 (ВТБ Арена)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Шоко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2.0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Грузинская Б. 2/12 (Баррикадная)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Народного Ополчения 49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Каширское шоссе д 61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Шоко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2.0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Театральный проезд  д 5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стр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1 (Детский мир)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Шоко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2.0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Нагатинская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пойма (ТРЦ Остров Мечты)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Шоко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2.0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Фестивальная 13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Ореховый б-р 14 (ТЦ Домодедовский)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Хорошевское ш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вл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27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Профсоюзная ул.,д.61А (Калужский) Кофе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Хауз</w:t>
            </w:r>
            <w:proofErr w:type="spellEnd"/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Арбат 29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Садовая-Кудринская 3А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Дмитровка Б. 7/5 (Камергерский)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Таганская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ул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д29 стр1 Шоколадница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Жулебинский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бульвар 10/6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СОЧИ - 2 ТЦ Мелодия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Невельского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проезд д6 корпус 2 (ЖК Символ)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Шоко</w:t>
            </w:r>
            <w:proofErr w:type="spellEnd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 2.0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 xml:space="preserve">Сочи-2 НОВЫЙ ТРЦ </w:t>
            </w:r>
            <w:proofErr w:type="spellStart"/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МореМолл</w:t>
            </w:r>
            <w:proofErr w:type="spellEnd"/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Рязанский пр. д.32/3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Сочи-2 ТОЦ Океан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Шереметьевская ул. вл. 6</w:t>
            </w:r>
          </w:p>
        </w:tc>
      </w:tr>
      <w:tr w:rsidR="006B65BD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  <w:hideMark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Сочи-2, Аэропорт ВВЛ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bottom"/>
          </w:tcPr>
          <w:p w:rsidR="006B65BD" w:rsidRPr="00266E8D" w:rsidRDefault="006B65BD" w:rsidP="006B65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66E8D">
              <w:rPr>
                <w:rFonts w:ascii="Arial" w:eastAsia="Times New Roman" w:hAnsi="Arial" w:cs="Arial"/>
                <w:sz w:val="16"/>
                <w:szCs w:val="16"/>
              </w:rPr>
              <w:t>Дмитровское ш. 163а (ТРЦ Рио-Гранд)</w:t>
            </w:r>
          </w:p>
        </w:tc>
      </w:tr>
      <w:tr w:rsidR="007A50DE" w:rsidRPr="00266E8D" w:rsidTr="007A50DE">
        <w:trPr>
          <w:gridAfter w:val="1"/>
          <w:wAfter w:w="176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  <w:noWrap/>
            <w:vAlign w:val="bottom"/>
          </w:tcPr>
          <w:p w:rsidR="007A50DE" w:rsidRPr="00266E8D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B65BD">
              <w:rPr>
                <w:rFonts w:ascii="Arial" w:eastAsia="Times New Roman" w:hAnsi="Arial" w:cs="Arial"/>
                <w:sz w:val="16"/>
                <w:szCs w:val="16"/>
              </w:rPr>
              <w:t xml:space="preserve">Остоженка д27 к1 </w:t>
            </w:r>
            <w:proofErr w:type="spellStart"/>
            <w:r w:rsidRPr="006B65BD">
              <w:rPr>
                <w:rFonts w:ascii="Arial" w:eastAsia="Times New Roman" w:hAnsi="Arial" w:cs="Arial"/>
                <w:sz w:val="16"/>
                <w:szCs w:val="16"/>
              </w:rPr>
              <w:t>Шоко</w:t>
            </w:r>
            <w:proofErr w:type="spellEnd"/>
            <w:r w:rsidRPr="006B65BD">
              <w:rPr>
                <w:rFonts w:ascii="Arial" w:eastAsia="Times New Roman" w:hAnsi="Arial" w:cs="Arial"/>
                <w:sz w:val="16"/>
                <w:szCs w:val="16"/>
              </w:rPr>
              <w:t xml:space="preserve"> 2.0 из КХ</w:t>
            </w:r>
          </w:p>
        </w:tc>
        <w:tc>
          <w:tcPr>
            <w:tcW w:w="46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г. Красногорск, 65-66 км МКАД, внешняя сторона, Крокус Экспо, 1-й павильон, 2 этаж</w:t>
            </w:r>
          </w:p>
        </w:tc>
      </w:tr>
      <w:tr w:rsidR="007A50DE" w:rsidRPr="007A50DE" w:rsidTr="007A50DE">
        <w:trPr>
          <w:trHeight w:val="219"/>
        </w:trPr>
        <w:tc>
          <w:tcPr>
            <w:tcW w:w="4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г. Красногорск, ул. Липовой Рощи, д. 5, корп. 6</w:t>
            </w:r>
          </w:p>
        </w:tc>
        <w:tc>
          <w:tcPr>
            <w:tcW w:w="48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г. Красногорск, 65-66 км МКАД, ул. Международная, д.12, ТЦ VEGAS, метромост, напротив колеса обозрения</w:t>
            </w:r>
          </w:p>
        </w:tc>
      </w:tr>
      <w:tr w:rsidR="007A50DE" w:rsidRPr="007A50DE" w:rsidTr="007A50DE">
        <w:trPr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 xml:space="preserve">Лазоревый </w:t>
            </w:r>
            <w:proofErr w:type="spellStart"/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пр</w:t>
            </w:r>
            <w:proofErr w:type="spellEnd"/>
            <w:r w:rsidRPr="007A50DE">
              <w:rPr>
                <w:rFonts w:ascii="Arial" w:eastAsia="Times New Roman" w:hAnsi="Arial" w:cs="Arial"/>
                <w:sz w:val="16"/>
                <w:szCs w:val="16"/>
              </w:rPr>
              <w:t>-д д.1А к3</w:t>
            </w:r>
          </w:p>
        </w:tc>
        <w:tc>
          <w:tcPr>
            <w:tcW w:w="48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г. Красногорск,65-66 км МКАД, внешняя сторона, Крокус Экспо, 3-й павильон, 3этаж</w:t>
            </w:r>
          </w:p>
        </w:tc>
      </w:tr>
      <w:tr w:rsidR="007A50DE" w:rsidRPr="007A50DE" w:rsidTr="007A50DE">
        <w:trPr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МО, Одинцово, п. Лесной городок, ул. Школьная, д. 2 (</w:t>
            </w:r>
            <w:proofErr w:type="spellStart"/>
            <w:r w:rsidRPr="007A50DE">
              <w:rPr>
                <w:rFonts w:ascii="Arial" w:eastAsia="Times New Roman" w:hAnsi="Arial" w:cs="Arial"/>
                <w:sz w:val="16"/>
                <w:szCs w:val="16"/>
              </w:rPr>
              <w:t>Lesnoy</w:t>
            </w:r>
            <w:proofErr w:type="spellEnd"/>
            <w:r w:rsidRPr="007A50DE">
              <w:rPr>
                <w:rFonts w:ascii="Arial" w:eastAsia="Times New Roman" w:hAnsi="Arial" w:cs="Arial"/>
                <w:sz w:val="16"/>
                <w:szCs w:val="16"/>
              </w:rPr>
              <w:t xml:space="preserve"> сити, 1эт)</w:t>
            </w:r>
          </w:p>
        </w:tc>
        <w:tc>
          <w:tcPr>
            <w:tcW w:w="48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Новослободская ул., д.10, стр.1</w:t>
            </w:r>
          </w:p>
        </w:tc>
      </w:tr>
      <w:tr w:rsidR="007A50DE" w:rsidRPr="007A50DE" w:rsidTr="007A50DE">
        <w:trPr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 xml:space="preserve">Славянский бульвар, д. 5 </w:t>
            </w:r>
            <w:proofErr w:type="spellStart"/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корп</w:t>
            </w:r>
            <w:proofErr w:type="spellEnd"/>
            <w:r w:rsidRPr="007A50DE">
              <w:rPr>
                <w:rFonts w:ascii="Arial" w:eastAsia="Times New Roman" w:hAnsi="Arial" w:cs="Arial"/>
                <w:sz w:val="16"/>
                <w:szCs w:val="16"/>
              </w:rPr>
              <w:t xml:space="preserve"> 1</w:t>
            </w:r>
          </w:p>
        </w:tc>
        <w:tc>
          <w:tcPr>
            <w:tcW w:w="48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Площадь Революции 2/3</w:t>
            </w:r>
          </w:p>
        </w:tc>
      </w:tr>
      <w:tr w:rsidR="007A50DE" w:rsidRPr="007A50DE" w:rsidTr="007A50DE">
        <w:trPr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Шаболовка, 40</w:t>
            </w:r>
          </w:p>
        </w:tc>
        <w:tc>
          <w:tcPr>
            <w:tcW w:w="483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Чистопрудный бульвар дом 1А</w:t>
            </w:r>
          </w:p>
        </w:tc>
      </w:tr>
      <w:tr w:rsidR="007A50DE" w:rsidRPr="007A50DE" w:rsidTr="007A50DE">
        <w:trPr>
          <w:gridAfter w:val="2"/>
          <w:wAfter w:w="4831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proofErr w:type="spellStart"/>
            <w:r w:rsidRPr="007A50DE">
              <w:rPr>
                <w:rFonts w:ascii="Arial" w:eastAsia="Times New Roman" w:hAnsi="Arial" w:cs="Arial"/>
                <w:sz w:val="16"/>
                <w:szCs w:val="16"/>
              </w:rPr>
              <w:t>Ярцевская</w:t>
            </w:r>
            <w:proofErr w:type="spellEnd"/>
            <w:r w:rsidRPr="007A50DE">
              <w:rPr>
                <w:rFonts w:ascii="Arial" w:eastAsia="Times New Roman" w:hAnsi="Arial" w:cs="Arial"/>
                <w:sz w:val="16"/>
                <w:szCs w:val="16"/>
              </w:rPr>
              <w:t xml:space="preserve"> ул., 32</w:t>
            </w:r>
          </w:p>
        </w:tc>
      </w:tr>
      <w:tr w:rsidR="007A50DE" w:rsidRPr="007A50DE" w:rsidTr="007A50DE">
        <w:trPr>
          <w:gridAfter w:val="2"/>
          <w:wAfter w:w="4831" w:type="dxa"/>
          <w:trHeight w:val="219"/>
        </w:trPr>
        <w:tc>
          <w:tcPr>
            <w:tcW w:w="48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50DE" w:rsidRPr="007A50DE" w:rsidRDefault="007A50DE" w:rsidP="007A50D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A50DE">
              <w:rPr>
                <w:rFonts w:ascii="Arial" w:eastAsia="Times New Roman" w:hAnsi="Arial" w:cs="Arial"/>
                <w:sz w:val="16"/>
                <w:szCs w:val="16"/>
              </w:rPr>
              <w:t>Большая Семеновская ул.,27к1</w:t>
            </w:r>
          </w:p>
        </w:tc>
      </w:tr>
    </w:tbl>
    <w:p w:rsidR="00170484" w:rsidRDefault="00170484" w:rsidP="00D206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70484" w:rsidRDefault="00170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/>
        </w:rPr>
      </w:pPr>
    </w:p>
    <w:p w:rsidR="00170484" w:rsidRDefault="00170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/>
        </w:rPr>
      </w:pPr>
    </w:p>
    <w:p w:rsidR="00170484" w:rsidRDefault="001704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/>
        </w:rPr>
      </w:pPr>
    </w:p>
    <w:p w:rsidR="00BB32B4" w:rsidRDefault="00BB32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/>
        </w:rPr>
      </w:pPr>
    </w:p>
    <w:p w:rsidR="00BB32B4" w:rsidRDefault="00BB32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/>
        </w:rPr>
      </w:pPr>
    </w:p>
    <w:p w:rsidR="00BB32B4" w:rsidRDefault="00BB32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/>
        </w:rPr>
      </w:pPr>
    </w:p>
    <w:p w:rsidR="00BB32B4" w:rsidRDefault="00BB32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/>
        </w:rPr>
      </w:pPr>
    </w:p>
    <w:p w:rsidR="00BB32B4" w:rsidRDefault="00BB32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/>
        </w:rPr>
      </w:pPr>
    </w:p>
    <w:p w:rsidR="00BB32B4" w:rsidRDefault="00BB32B4" w:rsidP="007A5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7A5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4E0F" w:rsidRDefault="00884E0F" w:rsidP="006B65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884E0F" w:rsidRDefault="00884E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jc w:val="right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0065AB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</w:rPr>
      </w:pPr>
      <w:r w:rsidRPr="004714B1">
        <w:rPr>
          <w:rFonts w:ascii="Times New Roman" w:eastAsia="Times New Roman" w:hAnsi="Times New Roman" w:cs="Times New Roman"/>
          <w:color w:val="000000"/>
        </w:rPr>
        <w:lastRenderedPageBreak/>
        <w:t>Приложение № 2 к Правилам проведения акции «Возьми с собой»</w:t>
      </w:r>
    </w:p>
    <w:p w:rsidR="001851D5" w:rsidRPr="004714B1" w:rsidRDefault="000065AB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993"/>
        <w:rPr>
          <w:rFonts w:ascii="Times New Roman" w:eastAsia="Times New Roman" w:hAnsi="Times New Roman" w:cs="Times New Roman"/>
          <w:color w:val="000000"/>
        </w:rPr>
      </w:pPr>
      <w:r w:rsidRPr="004714B1">
        <w:rPr>
          <w:rFonts w:ascii="Times New Roman" w:eastAsia="Times New Roman" w:hAnsi="Times New Roman" w:cs="Times New Roman"/>
          <w:color w:val="000000"/>
        </w:rPr>
        <w:t>Перечень блюд и напитков, участвующих в акции:</w:t>
      </w: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2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3"/>
        <w:gridCol w:w="992"/>
        <w:gridCol w:w="3969"/>
        <w:gridCol w:w="991"/>
      </w:tblGrid>
      <w:tr w:rsidR="006E6397" w:rsidRPr="00E8706B" w:rsidTr="006E6397">
        <w:trPr>
          <w:trHeight w:val="420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E6397" w:rsidRPr="006E6397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E6397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6E6397" w:rsidRPr="006E6397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6E6397">
              <w:rPr>
                <w:rFonts w:ascii="Times New Roman" w:eastAsia="Times New Roman" w:hAnsi="Times New Roman" w:cs="Times New Roman"/>
                <w:b/>
              </w:rPr>
              <w:t>Мл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6E6397" w:rsidRPr="006E6397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6E6397" w:rsidRPr="006E6397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Мл</w:t>
            </w:r>
          </w:p>
        </w:tc>
      </w:tr>
      <w:tr w:rsidR="006E6397" w:rsidRPr="00E8706B" w:rsidTr="006E6397">
        <w:trPr>
          <w:trHeight w:val="420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Эспрессо</w:t>
            </w:r>
            <w:proofErr w:type="spellEnd"/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малина фисташка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Эспрессо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Капучино малина фисташка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Американо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Раф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малина фисташка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Американо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+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Какао малина фисташка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Американо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 xml:space="preserve">Матча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малина фисташка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 xml:space="preserve">Фильтр кофе +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Ходзича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малина фисташка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Капучино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нейсти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Персик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Капучино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Лимонад Домашний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Капучино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366E5C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Лимонад Г</w:t>
            </w:r>
            <w:r w:rsidR="006E6397" w:rsidRPr="00E8706B">
              <w:rPr>
                <w:rFonts w:ascii="Times New Roman" w:eastAsia="Times New Roman" w:hAnsi="Times New Roman" w:cs="Times New Roman"/>
              </w:rPr>
              <w:t>рейпфрут с клубникой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366E5C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Лимонад Вишня-Тайский Л</w:t>
            </w:r>
            <w:r w:rsidR="006E6397" w:rsidRPr="00E8706B">
              <w:rPr>
                <w:rFonts w:ascii="Times New Roman" w:eastAsia="Times New Roman" w:hAnsi="Times New Roman" w:cs="Times New Roman"/>
              </w:rPr>
              <w:t>айм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E6397" w:rsidRDefault="006E6397" w:rsidP="006E6397">
            <w:r w:rsidRPr="007863AE">
              <w:t xml:space="preserve">500 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Лимонад Клубника-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улун</w:t>
            </w:r>
            <w:proofErr w:type="spellEnd"/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E6397" w:rsidRDefault="006E6397" w:rsidP="006E6397">
            <w:r w:rsidRPr="007863AE">
              <w:t xml:space="preserve">500 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Лимонад Малина-базилик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E6397" w:rsidRDefault="006E6397" w:rsidP="006E6397">
            <w:r w:rsidRPr="007863AE">
              <w:t xml:space="preserve">500 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Флэт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уайт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250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Витаминный заряд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244C31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Жаренный чай на апельсиновом соке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Фратте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"Фисташковое печенье"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244C31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Матча </w:t>
            </w:r>
            <w:r w:rsidRPr="00244C31">
              <w:rPr>
                <w:rFonts w:ascii="Times New Roman" w:eastAsia="Times New Roman" w:hAnsi="Times New Roman" w:cs="Times New Roman"/>
              </w:rPr>
              <w:t>на апельсиновом соке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Изотоник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лесные ягоды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Кофе тоник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Чай Облепиха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 xml:space="preserve">Кофе тоник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лемонграсс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Чай Вишня-тибетская ромашка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E6397">
              <w:rPr>
                <w:rFonts w:ascii="Times New Roman" w:eastAsia="Times New Roman" w:hAnsi="Times New Roman" w:cs="Times New Roman"/>
              </w:rPr>
              <w:t>500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366E5C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66E5C">
              <w:rPr>
                <w:rFonts w:ascii="Times New Roman" w:eastAsia="Times New Roman" w:hAnsi="Times New Roman" w:cs="Times New Roman"/>
              </w:rPr>
              <w:t>Матча-</w:t>
            </w:r>
            <w:proofErr w:type="spellStart"/>
            <w:r w:rsidRPr="00366E5C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366E5C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66E5C">
              <w:rPr>
                <w:rFonts w:ascii="Times New Roman" w:eastAsia="Times New Roman" w:hAnsi="Times New Roman" w:cs="Times New Roman"/>
              </w:rPr>
              <w:t xml:space="preserve">300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Чай Мята-чабрец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</w:tr>
      <w:tr w:rsidR="006E6397" w:rsidRPr="00E8706B" w:rsidTr="006E6397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366E5C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366E5C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366E5C">
              <w:rPr>
                <w:rFonts w:ascii="Times New Roman" w:eastAsia="Times New Roman" w:hAnsi="Times New Roman" w:cs="Times New Roman"/>
              </w:rPr>
              <w:t xml:space="preserve"> Матча </w:t>
            </w:r>
            <w:proofErr w:type="spellStart"/>
            <w:r w:rsidRPr="00366E5C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E6397" w:rsidRPr="00366E5C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66E5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Чай ягодный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:rsidR="006E6397" w:rsidRPr="00E8706B" w:rsidRDefault="006E6397" w:rsidP="006E63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Какао классический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 xml:space="preserve">Чай Ассам, Сенча, Молочный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улун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>, Жасмин, Эрл грей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Какао классический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Aqua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minerale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негаз</w:t>
            </w:r>
            <w:proofErr w:type="spellEnd"/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500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Фисташка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Aqua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minerale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газ. 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500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Фисташка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500 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Adrenaline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Rush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классический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250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Айс-Латте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Adrenaline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Rush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без сахара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250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>-Капучино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Tassay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б/газа стекло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250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Айс-Раф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Tassay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б/газа стекло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500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>-Какао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Tassay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газ стекло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250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-Матча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Tassay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газ стекло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500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Айс-Ходзича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тайская карамель 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Tassay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б/газа пластик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500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lastRenderedPageBreak/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Tassay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газ пластик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500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Капучино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Evervess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тоник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7A50DE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250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Раф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Evervess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апельсин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7A50DE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250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Какао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Evervess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Кола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7A50DE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250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 xml:space="preserve">Матча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Evervess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Кола без сахара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7A50DE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250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Ходзича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тайская карамель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Evervess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лимон-лайм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7A50DE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250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Айс-Латте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малина фисташка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Laimon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fresh</w:t>
            </w:r>
            <w:proofErr w:type="spellEnd"/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7A50DE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250 </w:t>
            </w:r>
          </w:p>
        </w:tc>
      </w:tr>
      <w:tr w:rsidR="00366E5C" w:rsidRPr="00E8706B" w:rsidTr="00366E5C">
        <w:trPr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>-Капучино малина фисташка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366E5C" w:rsidP="00366E5C">
            <w:pPr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Laimon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spellStart"/>
            <w:r w:rsidRPr="007F0AC4">
              <w:rPr>
                <w:rFonts w:ascii="Times New Roman" w:hAnsi="Times New Roman" w:cs="Times New Roman"/>
                <w:szCs w:val="28"/>
              </w:rPr>
              <w:t>fresh</w:t>
            </w:r>
            <w:proofErr w:type="spellEnd"/>
            <w:r w:rsidRPr="007F0AC4">
              <w:rPr>
                <w:rFonts w:ascii="Times New Roman" w:hAnsi="Times New Roman" w:cs="Times New Roman"/>
                <w:szCs w:val="28"/>
              </w:rPr>
              <w:t xml:space="preserve"> ягоды</w:t>
            </w:r>
          </w:p>
        </w:tc>
        <w:tc>
          <w:tcPr>
            <w:tcW w:w="99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366E5C" w:rsidRPr="007F0AC4" w:rsidRDefault="007A50DE" w:rsidP="00366E5C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250 </w:t>
            </w:r>
          </w:p>
        </w:tc>
      </w:tr>
      <w:tr w:rsidR="00366E5C" w:rsidRPr="00E8706B" w:rsidTr="00366E5C">
        <w:trPr>
          <w:gridAfter w:val="2"/>
          <w:wAfter w:w="4960" w:type="dxa"/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Айс-Раф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малина фисташка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</w:tr>
      <w:tr w:rsidR="00366E5C" w:rsidRPr="00E8706B" w:rsidTr="00366E5C">
        <w:trPr>
          <w:gridAfter w:val="2"/>
          <w:wAfter w:w="4960" w:type="dxa"/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>-Какао малина фисташка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</w:tr>
      <w:tr w:rsidR="00366E5C" w:rsidRPr="00E8706B" w:rsidTr="00366E5C">
        <w:trPr>
          <w:gridAfter w:val="2"/>
          <w:wAfter w:w="4960" w:type="dxa"/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-Матча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малина фисташка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</w:tr>
      <w:tr w:rsidR="00366E5C" w:rsidRPr="00E8706B" w:rsidTr="00366E5C">
        <w:trPr>
          <w:gridAfter w:val="2"/>
          <w:wAfter w:w="4960" w:type="dxa"/>
          <w:trHeight w:val="315"/>
        </w:trPr>
        <w:tc>
          <w:tcPr>
            <w:tcW w:w="325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Айс-Ходзича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E8706B">
              <w:rPr>
                <w:rFonts w:ascii="Times New Roman" w:eastAsia="Times New Roman" w:hAnsi="Times New Roman" w:cs="Times New Roman"/>
              </w:rPr>
              <w:t>Латте</w:t>
            </w:r>
            <w:proofErr w:type="spellEnd"/>
            <w:r w:rsidRPr="00E8706B">
              <w:rPr>
                <w:rFonts w:ascii="Times New Roman" w:eastAsia="Times New Roman" w:hAnsi="Times New Roman" w:cs="Times New Roman"/>
              </w:rPr>
              <w:t xml:space="preserve"> малина фисташка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66E5C" w:rsidRPr="00E8706B" w:rsidRDefault="00366E5C" w:rsidP="00366E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8706B">
              <w:rPr>
                <w:rFonts w:ascii="Times New Roman" w:eastAsia="Times New Roman" w:hAnsi="Times New Roman" w:cs="Times New Roman"/>
              </w:rPr>
              <w:t>500</w:t>
            </w:r>
          </w:p>
        </w:tc>
      </w:tr>
    </w:tbl>
    <w:p w:rsidR="007A50DE" w:rsidRDefault="007A5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14"/>
        <w:gridCol w:w="992"/>
      </w:tblGrid>
      <w:tr w:rsidR="007A50DE" w:rsidRPr="007A50DE" w:rsidTr="0070733E">
        <w:trPr>
          <w:trHeight w:val="315"/>
        </w:trPr>
        <w:tc>
          <w:tcPr>
            <w:tcW w:w="92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Специальное меню</w:t>
            </w:r>
          </w:p>
        </w:tc>
      </w:tr>
      <w:tr w:rsidR="007A50DE" w:rsidRPr="007A50DE" w:rsidTr="007A50DE">
        <w:trPr>
          <w:trHeight w:val="315"/>
        </w:trPr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b/>
                <w:color w:val="000000"/>
              </w:rPr>
              <w:t>Мл</w:t>
            </w:r>
          </w:p>
        </w:tc>
      </w:tr>
      <w:tr w:rsidR="007A50DE" w:rsidRPr="007A50DE" w:rsidTr="007A50DE">
        <w:trPr>
          <w:trHeight w:val="315"/>
        </w:trPr>
        <w:tc>
          <w:tcPr>
            <w:tcW w:w="8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Апельсиновый кофе «вот это жизнь!»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7A50DE" w:rsidRPr="007A50DE" w:rsidTr="007A50DE">
        <w:trPr>
          <w:trHeight w:val="315"/>
        </w:trPr>
        <w:tc>
          <w:tcPr>
            <w:tcW w:w="82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Матча тоник «пляжное настроение»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7A50DE" w:rsidRPr="007A50DE" w:rsidTr="007A50DE">
        <w:trPr>
          <w:trHeight w:val="315"/>
        </w:trPr>
        <w:tc>
          <w:tcPr>
            <w:tcW w:w="82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Сливочная крем сода «плыву по течению»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7A50DE" w:rsidRPr="007A50DE" w:rsidTr="007A50DE">
        <w:trPr>
          <w:trHeight w:val="315"/>
        </w:trPr>
        <w:tc>
          <w:tcPr>
            <w:tcW w:w="82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A50DE">
              <w:rPr>
                <w:rFonts w:ascii="Times New Roman" w:eastAsia="Times New Roman" w:hAnsi="Times New Roman" w:cs="Times New Roman"/>
                <w:color w:val="000000"/>
              </w:rPr>
              <w:t>Смузи</w:t>
            </w:r>
            <w:proofErr w:type="spellEnd"/>
            <w:r w:rsidRPr="007A50DE">
              <w:rPr>
                <w:rFonts w:ascii="Times New Roman" w:eastAsia="Times New Roman" w:hAnsi="Times New Roman" w:cs="Times New Roman"/>
                <w:color w:val="000000"/>
              </w:rPr>
              <w:t xml:space="preserve"> «сладкий аккорд»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</w:tr>
      <w:tr w:rsidR="007A50DE" w:rsidRPr="007A50DE" w:rsidTr="007A50DE">
        <w:trPr>
          <w:trHeight w:val="315"/>
        </w:trPr>
        <w:tc>
          <w:tcPr>
            <w:tcW w:w="82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7A50DE">
              <w:rPr>
                <w:rFonts w:ascii="Times New Roman" w:eastAsia="Times New Roman" w:hAnsi="Times New Roman" w:cs="Times New Roman"/>
                <w:color w:val="000000"/>
              </w:rPr>
              <w:t>Латте</w:t>
            </w:r>
            <w:proofErr w:type="spellEnd"/>
            <w:r w:rsidRPr="007A50DE">
              <w:rPr>
                <w:rFonts w:ascii="Times New Roman" w:eastAsia="Times New Roman" w:hAnsi="Times New Roman" w:cs="Times New Roman"/>
                <w:color w:val="000000"/>
              </w:rPr>
              <w:t xml:space="preserve"> «настроение мяу»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</w:tr>
      <w:tr w:rsidR="007A50DE" w:rsidRPr="007A50DE" w:rsidTr="007A50DE">
        <w:trPr>
          <w:trHeight w:val="315"/>
        </w:trPr>
        <w:tc>
          <w:tcPr>
            <w:tcW w:w="82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Голубая матча «сны принцессы»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</w:tr>
      <w:tr w:rsidR="007A50DE" w:rsidRPr="007A50DE" w:rsidTr="007A50DE">
        <w:trPr>
          <w:trHeight w:val="315"/>
        </w:trPr>
        <w:tc>
          <w:tcPr>
            <w:tcW w:w="821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Малиновый чай «для дружеских посиделок»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A50DE" w:rsidRPr="007A50DE" w:rsidRDefault="007A50DE" w:rsidP="007A50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A50DE">
              <w:rPr>
                <w:rFonts w:ascii="Times New Roman" w:eastAsia="Times New Roman" w:hAnsi="Times New Roman" w:cs="Times New Roman"/>
                <w:color w:val="000000"/>
              </w:rPr>
              <w:t>500</w:t>
            </w:r>
          </w:p>
        </w:tc>
      </w:tr>
    </w:tbl>
    <w:p w:rsidR="007A50DE" w:rsidRDefault="007A50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351212" w:rsidRPr="004714B1" w:rsidRDefault="007F0A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/>
      </w:r>
      <w:r w:rsidR="000065AB" w:rsidRPr="004714B1">
        <w:rPr>
          <w:rFonts w:ascii="Times New Roman" w:eastAsia="Times New Roman" w:hAnsi="Times New Roman" w:cs="Times New Roman"/>
          <w:color w:val="000000"/>
        </w:rPr>
        <w:t>Добавить на выбор:</w:t>
      </w:r>
    </w:p>
    <w:tbl>
      <w:tblPr>
        <w:tblStyle w:val="ac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99"/>
        <w:gridCol w:w="2715"/>
      </w:tblGrid>
      <w:tr w:rsidR="00E8706B" w:rsidRPr="004714B1" w:rsidTr="007F0AC4">
        <w:trPr>
          <w:trHeight w:val="92"/>
        </w:trPr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06B" w:rsidRPr="004714B1" w:rsidRDefault="00E87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b/>
                <w:color w:val="000000"/>
              </w:rPr>
              <w:t>Наименование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06B" w:rsidRPr="004714B1" w:rsidRDefault="00E87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b/>
                <w:color w:val="000000"/>
              </w:rPr>
              <w:t>Выход, мл.</w:t>
            </w:r>
          </w:p>
        </w:tc>
      </w:tr>
      <w:tr w:rsidR="00E8706B" w:rsidRPr="004714B1" w:rsidTr="007F0AC4">
        <w:trPr>
          <w:trHeight w:val="92"/>
        </w:trPr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06B" w:rsidRPr="004714B1" w:rsidRDefault="00E87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Сироп в ассортименте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06B" w:rsidRPr="004714B1" w:rsidRDefault="00E87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</w:tr>
      <w:tr w:rsidR="00E8706B" w:rsidRPr="004714B1" w:rsidTr="007F0AC4">
        <w:trPr>
          <w:trHeight w:val="92"/>
        </w:trPr>
        <w:tc>
          <w:tcPr>
            <w:tcW w:w="6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06B" w:rsidRPr="004714B1" w:rsidRDefault="00E8706B" w:rsidP="007F0A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Фирменная пена: Сырная/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Мокка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мусс/</w:t>
            </w:r>
            <w:r w:rsidR="007F0AC4">
              <w:rPr>
                <w:rFonts w:ascii="Times New Roman" w:eastAsia="Times New Roman" w:hAnsi="Times New Roman" w:cs="Times New Roman"/>
                <w:color w:val="000000"/>
              </w:rPr>
              <w:t>Малиновая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06B" w:rsidRPr="004714B1" w:rsidRDefault="00E8706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</w:t>
            </w:r>
          </w:p>
        </w:tc>
      </w:tr>
    </w:tbl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d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16"/>
        <w:gridCol w:w="2698"/>
      </w:tblGrid>
      <w:tr w:rsidR="00E8706B" w:rsidRPr="004714B1" w:rsidTr="007F0AC4">
        <w:trPr>
          <w:trHeight w:val="318"/>
        </w:trPr>
        <w:tc>
          <w:tcPr>
            <w:tcW w:w="6516" w:type="dxa"/>
          </w:tcPr>
          <w:p w:rsidR="00E8706B" w:rsidRPr="004714B1" w:rsidRDefault="00E8706B" w:rsidP="000819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Альтернативн</w:t>
            </w: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ое молоко (кокосовое, </w:t>
            </w:r>
            <w:proofErr w:type="spellStart"/>
            <w:r w:rsidRPr="004714B1">
              <w:rPr>
                <w:rFonts w:ascii="Times New Roman" w:eastAsia="Times New Roman" w:hAnsi="Times New Roman" w:cs="Times New Roman"/>
                <w:color w:val="000000"/>
              </w:rPr>
              <w:t>безлактозное</w:t>
            </w:r>
            <w:proofErr w:type="spellEnd"/>
            <w:r w:rsidRPr="004714B1">
              <w:rPr>
                <w:rFonts w:ascii="Times New Roman" w:eastAsia="Times New Roman" w:hAnsi="Times New Roman" w:cs="Times New Roman"/>
                <w:color w:val="000000"/>
              </w:rPr>
              <w:t>, банановое)</w:t>
            </w:r>
          </w:p>
        </w:tc>
        <w:tc>
          <w:tcPr>
            <w:tcW w:w="2698" w:type="dxa"/>
          </w:tcPr>
          <w:p w:rsidR="00E8706B" w:rsidRPr="004714B1" w:rsidRDefault="00E87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:rsidR="00E8706B" w:rsidRPr="004714B1" w:rsidTr="007F0AC4">
        <w:trPr>
          <w:trHeight w:val="256"/>
        </w:trPr>
        <w:tc>
          <w:tcPr>
            <w:tcW w:w="6516" w:type="dxa"/>
          </w:tcPr>
          <w:p w:rsidR="00E8706B" w:rsidRPr="004714B1" w:rsidRDefault="00E87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Дополнительную порцию </w:t>
            </w:r>
            <w:proofErr w:type="spellStart"/>
            <w:r w:rsidRPr="004714B1">
              <w:rPr>
                <w:rFonts w:ascii="Times New Roman" w:eastAsia="Times New Roman" w:hAnsi="Times New Roman" w:cs="Times New Roman"/>
                <w:color w:val="000000"/>
              </w:rPr>
              <w:t>эспрессо</w:t>
            </w:r>
            <w:proofErr w:type="spellEnd"/>
          </w:p>
        </w:tc>
        <w:tc>
          <w:tcPr>
            <w:tcW w:w="2698" w:type="dxa"/>
          </w:tcPr>
          <w:p w:rsidR="00E8706B" w:rsidRPr="004714B1" w:rsidRDefault="00E870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14B1">
              <w:rPr>
                <w:rFonts w:ascii="Times New Roman" w:eastAsia="Times New Roman" w:hAnsi="Times New Roman" w:cs="Times New Roman"/>
                <w:color w:val="000000"/>
              </w:rPr>
              <w:t xml:space="preserve">30 </w:t>
            </w:r>
          </w:p>
        </w:tc>
      </w:tr>
    </w:tbl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7A50DE" w:rsidRDefault="007A50DE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0065AB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714B1">
        <w:rPr>
          <w:rFonts w:ascii="Times New Roman" w:eastAsia="Times New Roman" w:hAnsi="Times New Roman" w:cs="Times New Roman"/>
          <w:color w:val="000000"/>
        </w:rPr>
        <w:lastRenderedPageBreak/>
        <w:t xml:space="preserve">Приложение №3 к Правилам проведения акции «Возьми с собой»  </w:t>
      </w:r>
    </w:p>
    <w:p w:rsidR="001851D5" w:rsidRPr="007A50DE" w:rsidRDefault="000065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4714B1">
        <w:rPr>
          <w:rFonts w:ascii="Times New Roman" w:eastAsia="Times New Roman" w:hAnsi="Times New Roman" w:cs="Times New Roman"/>
          <w:color w:val="000000"/>
        </w:rPr>
        <w:t xml:space="preserve">Перечень блюд и напитков, участвующие </w:t>
      </w:r>
      <w:r w:rsidR="00351212" w:rsidRPr="004714B1">
        <w:rPr>
          <w:rFonts w:ascii="Times New Roman" w:eastAsia="Times New Roman" w:hAnsi="Times New Roman" w:cs="Times New Roman"/>
          <w:color w:val="000000"/>
        </w:rPr>
        <w:t>в специальных предложениях</w:t>
      </w: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W w:w="9184" w:type="dxa"/>
        <w:tblInd w:w="-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7"/>
        <w:gridCol w:w="4537"/>
        <w:gridCol w:w="110"/>
      </w:tblGrid>
      <w:tr w:rsidR="005A3734" w:rsidRPr="00DB31CD" w:rsidTr="005A3734">
        <w:trPr>
          <w:trHeight w:val="300"/>
        </w:trPr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A3734" w:rsidRPr="00DB31CD" w:rsidRDefault="005A3734" w:rsidP="007A50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DB31CD">
              <w:rPr>
                <w:rFonts w:ascii="Times New Roman" w:hAnsi="Times New Roman" w:cs="Times New Roman"/>
                <w:b/>
                <w:bCs/>
              </w:rPr>
              <w:t>К</w:t>
            </w:r>
            <w:r>
              <w:rPr>
                <w:rFonts w:ascii="Times New Roman" w:hAnsi="Times New Roman" w:cs="Times New Roman"/>
                <w:b/>
                <w:bCs/>
              </w:rPr>
              <w:t>омбо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2G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O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за 29</w:t>
            </w:r>
            <w:r w:rsidRPr="00DB31CD">
              <w:rPr>
                <w:rFonts w:ascii="Times New Roman" w:hAnsi="Times New Roman" w:cs="Times New Roman"/>
                <w:b/>
                <w:bCs/>
              </w:rPr>
              <w:t>0р</w:t>
            </w:r>
            <w:r w:rsidRPr="00DB31CD">
              <w:rPr>
                <w:rStyle w:val="apple-converted-space"/>
                <w:rFonts w:ascii="Times New Roman" w:hAnsi="Times New Roman" w:cs="Times New Roman"/>
                <w:b/>
                <w:bCs/>
              </w:rPr>
              <w:t> </w:t>
            </w:r>
            <w:r>
              <w:rPr>
                <w:rStyle w:val="apple-converted-space"/>
                <w:rFonts w:ascii="Times New Roman" w:hAnsi="Times New Roman" w:cs="Times New Roman"/>
                <w:b/>
                <w:bCs/>
              </w:rPr>
              <w:t>(выпечка + напиток)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734" w:rsidRPr="00DB31CD" w:rsidRDefault="005A3734" w:rsidP="007A50D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5A3734">
              <w:rPr>
                <w:rFonts w:ascii="Times New Roman" w:hAnsi="Times New Roman" w:cs="Times New Roman"/>
                <w:b/>
                <w:bCs/>
              </w:rPr>
              <w:t>Комбо</w:t>
            </w:r>
            <w:proofErr w:type="spellEnd"/>
            <w:r w:rsidRPr="005A3734">
              <w:rPr>
                <w:rFonts w:ascii="Times New Roman" w:hAnsi="Times New Roman" w:cs="Times New Roman"/>
                <w:b/>
                <w:bCs/>
              </w:rPr>
              <w:t xml:space="preserve"> 2GO за 390р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(ролл +напиток)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A3734" w:rsidRPr="00DB31CD" w:rsidRDefault="005A3734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A3734" w:rsidRPr="00DB31CD" w:rsidTr="005A3734">
        <w:trPr>
          <w:trHeight w:val="300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5A3734" w:rsidRPr="00DB31CD" w:rsidRDefault="005A37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Напитки</w:t>
            </w:r>
          </w:p>
        </w:tc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3734" w:rsidRPr="00DB31CD" w:rsidRDefault="005A37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Напитки</w:t>
            </w:r>
          </w:p>
        </w:tc>
        <w:tc>
          <w:tcPr>
            <w:tcW w:w="110" w:type="dxa"/>
            <w:tcBorders>
              <w:top w:val="single" w:sz="6" w:space="0" w:color="CCCCCC"/>
              <w:left w:val="single" w:sz="4" w:space="0" w:color="auto"/>
              <w:bottom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A3734" w:rsidRPr="00DB31CD" w:rsidRDefault="005A373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bookmarkStart w:id="0" w:name="_heading=h.mkxwh9yxze7i" w:colFirst="0" w:colLast="0"/>
            <w:bookmarkStart w:id="1" w:name="_heading=h.gjdgxs" w:colFirst="0" w:colLast="0"/>
            <w:bookmarkEnd w:id="0"/>
            <w:bookmarkEnd w:id="1"/>
            <w:r w:rsidRPr="005A3734">
              <w:rPr>
                <w:rFonts w:eastAsia="Times New Roman" w:cs="Arial"/>
              </w:rPr>
              <w:t xml:space="preserve">Капучино </w:t>
            </w:r>
            <w:proofErr w:type="spellStart"/>
            <w:r w:rsidRPr="005A3734">
              <w:rPr>
                <w:rFonts w:eastAsia="Times New Roman" w:cs="Arial"/>
              </w:rPr>
              <w:t>ст</w:t>
            </w:r>
            <w:proofErr w:type="spellEnd"/>
          </w:p>
        </w:tc>
        <w:tc>
          <w:tcPr>
            <w:tcW w:w="45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 xml:space="preserve">Капучино </w:t>
            </w:r>
            <w:proofErr w:type="spellStart"/>
            <w:r>
              <w:rPr>
                <w:rFonts w:cs="Arial"/>
              </w:rPr>
              <w:t>ст</w:t>
            </w:r>
            <w:proofErr w:type="spellEnd"/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Латте</w:t>
            </w:r>
            <w:proofErr w:type="spellEnd"/>
            <w:r w:rsidRPr="005A3734">
              <w:rPr>
                <w:rFonts w:eastAsia="Times New Roman" w:cs="Arial"/>
              </w:rPr>
              <w:t xml:space="preserve"> 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Латте</w:t>
            </w:r>
            <w:proofErr w:type="spellEnd"/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Американо</w:t>
            </w:r>
            <w:proofErr w:type="spellEnd"/>
            <w:r w:rsidRPr="005A3734">
              <w:rPr>
                <w:rFonts w:eastAsia="Times New Roman" w:cs="Arial"/>
              </w:rPr>
              <w:t xml:space="preserve"> </w:t>
            </w:r>
            <w:proofErr w:type="spellStart"/>
            <w:r w:rsidRPr="005A3734">
              <w:rPr>
                <w:rFonts w:eastAsia="Times New Roman" w:cs="Arial"/>
              </w:rPr>
              <w:t>ст</w:t>
            </w:r>
            <w:proofErr w:type="spellEnd"/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Американо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ст</w:t>
            </w:r>
            <w:proofErr w:type="spellEnd"/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Флэт</w:t>
            </w:r>
            <w:proofErr w:type="spellEnd"/>
            <w:r w:rsidRPr="005A3734">
              <w:rPr>
                <w:rFonts w:eastAsia="Times New Roman" w:cs="Arial"/>
              </w:rPr>
              <w:t xml:space="preserve"> Уайт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Флэт</w:t>
            </w:r>
            <w:proofErr w:type="spellEnd"/>
            <w:r>
              <w:rPr>
                <w:rFonts w:cs="Arial"/>
              </w:rPr>
              <w:t xml:space="preserve"> Уайт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>Матча зеленая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Матча зеленая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>Чай Ассам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Чай Ассам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>Чай Эрл грей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Чай Эрл грей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>Чай Ягодный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Tassay</w:t>
            </w:r>
            <w:proofErr w:type="spellEnd"/>
            <w:r>
              <w:rPr>
                <w:rFonts w:cs="Arial"/>
              </w:rPr>
              <w:t xml:space="preserve"> б/газа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Айс</w:t>
            </w:r>
            <w:proofErr w:type="spellEnd"/>
            <w:r w:rsidRPr="005A3734">
              <w:rPr>
                <w:rFonts w:eastAsia="Times New Roman" w:cs="Arial"/>
              </w:rPr>
              <w:t xml:space="preserve"> </w:t>
            </w:r>
            <w:proofErr w:type="spellStart"/>
            <w:r w:rsidRPr="005A3734">
              <w:rPr>
                <w:rFonts w:eastAsia="Times New Roman" w:cs="Arial"/>
              </w:rPr>
              <w:t>Латте</w:t>
            </w:r>
            <w:proofErr w:type="spellEnd"/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Чай Ягодный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>Чай Китайский жасмин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 xml:space="preserve">Чай Молочный </w:t>
            </w:r>
            <w:proofErr w:type="spellStart"/>
            <w:r>
              <w:rPr>
                <w:rFonts w:cs="Arial"/>
              </w:rPr>
              <w:t>Улун</w:t>
            </w:r>
            <w:proofErr w:type="spellEnd"/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 xml:space="preserve">Чай Молочный </w:t>
            </w:r>
            <w:proofErr w:type="spellStart"/>
            <w:r w:rsidRPr="005A3734">
              <w:rPr>
                <w:rFonts w:eastAsia="Times New Roman" w:cs="Arial"/>
              </w:rPr>
              <w:t>Улун</w:t>
            </w:r>
            <w:proofErr w:type="spellEnd"/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Чай Китайский жасмин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Tassay</w:t>
            </w:r>
            <w:proofErr w:type="spellEnd"/>
            <w:r w:rsidRPr="005A3734">
              <w:rPr>
                <w:rFonts w:eastAsia="Times New Roman" w:cs="Arial"/>
              </w:rPr>
              <w:t xml:space="preserve"> б/газа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Айс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Латте</w:t>
            </w:r>
            <w:proofErr w:type="spellEnd"/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>Чай Сенча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Фильтр-кофе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>Фильтр-кофе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Чай Сенча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Айс</w:t>
            </w:r>
            <w:proofErr w:type="spellEnd"/>
            <w:r w:rsidRPr="005A3734">
              <w:rPr>
                <w:rFonts w:eastAsia="Times New Roman" w:cs="Arial"/>
              </w:rPr>
              <w:t xml:space="preserve"> Матча зеленая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Tassay</w:t>
            </w:r>
            <w:proofErr w:type="spellEnd"/>
            <w:r>
              <w:rPr>
                <w:rFonts w:cs="Arial"/>
              </w:rPr>
              <w:t xml:space="preserve"> газ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Эспрессо</w:t>
            </w:r>
            <w:proofErr w:type="spellEnd"/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Эспрессо</w:t>
            </w:r>
            <w:proofErr w:type="spellEnd"/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>Матча зеленая на банане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Айс</w:t>
            </w:r>
            <w:proofErr w:type="spellEnd"/>
            <w:r>
              <w:rPr>
                <w:rFonts w:cs="Arial"/>
              </w:rPr>
              <w:t xml:space="preserve"> Матча зеленая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Tassay</w:t>
            </w:r>
            <w:proofErr w:type="spellEnd"/>
            <w:r w:rsidRPr="005A3734">
              <w:rPr>
                <w:rFonts w:eastAsia="Times New Roman" w:cs="Arial"/>
              </w:rPr>
              <w:t xml:space="preserve"> газ/ без газа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Матча зеленая на банане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Айс</w:t>
            </w:r>
            <w:proofErr w:type="spellEnd"/>
            <w:r w:rsidRPr="005A3734">
              <w:rPr>
                <w:rFonts w:eastAsia="Times New Roman" w:cs="Arial"/>
              </w:rPr>
              <w:t xml:space="preserve"> </w:t>
            </w:r>
            <w:proofErr w:type="spellStart"/>
            <w:r w:rsidRPr="005A3734">
              <w:rPr>
                <w:rFonts w:eastAsia="Times New Roman" w:cs="Arial"/>
              </w:rPr>
              <w:t>нейсти</w:t>
            </w:r>
            <w:proofErr w:type="spellEnd"/>
            <w:r w:rsidRPr="005A3734">
              <w:rPr>
                <w:rFonts w:eastAsia="Times New Roman" w:cs="Arial"/>
              </w:rPr>
              <w:t xml:space="preserve"> Персик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Аква Минерале б/г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jc w:val="center"/>
              <w:rPr>
                <w:rFonts w:eastAsia="Times New Roman" w:cs="Arial"/>
                <w:b/>
              </w:rPr>
            </w:pPr>
            <w:r w:rsidRPr="005A3734">
              <w:rPr>
                <w:rFonts w:eastAsia="Times New Roman" w:cs="Arial"/>
                <w:b/>
              </w:rPr>
              <w:t>Выпечка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Айс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Американо</w:t>
            </w:r>
            <w:proofErr w:type="spellEnd"/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r w:rsidRPr="005A3734">
              <w:rPr>
                <w:rFonts w:eastAsia="Times New Roman" w:cs="Arial"/>
              </w:rPr>
              <w:t>Сосиска в тесте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r>
              <w:rPr>
                <w:rFonts w:cs="Arial"/>
              </w:rPr>
              <w:t>Аква Минерале с газом</w:t>
            </w:r>
          </w:p>
        </w:tc>
      </w:tr>
      <w:tr w:rsidR="005A3734" w:rsidRPr="005A3734" w:rsidTr="005C142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eastAsia="Times New Roman" w:cs="Arial"/>
              </w:rPr>
            </w:pPr>
            <w:proofErr w:type="spellStart"/>
            <w:r w:rsidRPr="005A3734">
              <w:rPr>
                <w:rFonts w:eastAsia="Times New Roman" w:cs="Arial"/>
              </w:rPr>
              <w:t>Круассан</w:t>
            </w:r>
            <w:proofErr w:type="spellEnd"/>
            <w:r w:rsidRPr="005A3734">
              <w:rPr>
                <w:rFonts w:eastAsia="Times New Roman" w:cs="Arial"/>
              </w:rPr>
              <w:t xml:space="preserve"> классический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Айс</w:t>
            </w:r>
            <w:proofErr w:type="spellEnd"/>
            <w:r>
              <w:rPr>
                <w:rFonts w:cs="Arial"/>
              </w:rPr>
              <w:t xml:space="preserve"> фильтр-кофе</w:t>
            </w:r>
          </w:p>
        </w:tc>
      </w:tr>
      <w:tr w:rsidR="005A3734" w:rsidRPr="005A3734" w:rsidTr="005A3734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A3734">
              <w:rPr>
                <w:rFonts w:ascii="Arial" w:eastAsia="Times New Roman" w:hAnsi="Arial" w:cs="Arial"/>
                <w:sz w:val="20"/>
                <w:szCs w:val="20"/>
              </w:rPr>
              <w:t>Слоеная булочка со смородиной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bottom"/>
          </w:tcPr>
          <w:p w:rsidR="005A3734" w:rsidRDefault="005A3734" w:rsidP="005A3734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Айс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нейсти</w:t>
            </w:r>
            <w:proofErr w:type="spellEnd"/>
            <w:r>
              <w:rPr>
                <w:rFonts w:cs="Arial"/>
              </w:rPr>
              <w:t xml:space="preserve"> Персик</w:t>
            </w:r>
          </w:p>
        </w:tc>
      </w:tr>
      <w:tr w:rsidR="005A3734" w:rsidRPr="005A3734" w:rsidTr="00E8706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A3734" w:rsidRPr="005A3734" w:rsidRDefault="005A3734" w:rsidP="005A373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A3734">
              <w:rPr>
                <w:rFonts w:ascii="Arial" w:eastAsia="Times New Roman" w:hAnsi="Arial" w:cs="Arial"/>
                <w:sz w:val="20"/>
                <w:szCs w:val="20"/>
              </w:rPr>
              <w:t>Слоеная булочка с шоколадно-ореховой начинкой</w:t>
            </w: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A3734" w:rsidRPr="005A3734" w:rsidRDefault="005A3734" w:rsidP="005A3734">
            <w:pPr>
              <w:jc w:val="center"/>
              <w:rPr>
                <w:rFonts w:cs="Arial"/>
                <w:b/>
              </w:rPr>
            </w:pPr>
            <w:r w:rsidRPr="005A3734">
              <w:rPr>
                <w:rFonts w:cs="Arial"/>
                <w:b/>
              </w:rPr>
              <w:t>Выпечка</w:t>
            </w:r>
          </w:p>
        </w:tc>
      </w:tr>
      <w:tr w:rsidR="00E8706B" w:rsidRPr="005A3734" w:rsidTr="00E8706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8706B" w:rsidRPr="005A3734" w:rsidRDefault="00E8706B" w:rsidP="00E870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8706B">
              <w:rPr>
                <w:rFonts w:ascii="Arial" w:eastAsia="Times New Roman" w:hAnsi="Arial" w:cs="Arial"/>
                <w:sz w:val="20"/>
                <w:szCs w:val="20"/>
              </w:rPr>
              <w:t>Улитка с маком</w:t>
            </w:r>
          </w:p>
        </w:tc>
        <w:tc>
          <w:tcPr>
            <w:tcW w:w="453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bottom"/>
          </w:tcPr>
          <w:p w:rsidR="00E8706B" w:rsidRDefault="00E8706B" w:rsidP="00E8706B">
            <w:pPr>
              <w:rPr>
                <w:rFonts w:cs="Arial"/>
              </w:rPr>
            </w:pPr>
            <w:r>
              <w:rPr>
                <w:rFonts w:cs="Arial"/>
              </w:rPr>
              <w:t>Ролл Цезарь</w:t>
            </w:r>
          </w:p>
        </w:tc>
      </w:tr>
      <w:tr w:rsidR="00E8706B" w:rsidRPr="005A3734" w:rsidTr="00E8706B">
        <w:trPr>
          <w:gridAfter w:val="1"/>
          <w:wAfter w:w="110" w:type="dxa"/>
          <w:trHeight w:val="315"/>
        </w:trPr>
        <w:tc>
          <w:tcPr>
            <w:tcW w:w="45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E8706B" w:rsidRPr="005A3734" w:rsidRDefault="00E8706B" w:rsidP="00E8706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3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E8706B" w:rsidRDefault="00E8706B" w:rsidP="00E8706B">
            <w:pPr>
              <w:rPr>
                <w:rFonts w:cs="Arial"/>
              </w:rPr>
            </w:pPr>
            <w:r>
              <w:rPr>
                <w:rFonts w:cs="Arial"/>
              </w:rPr>
              <w:t>Ролл с ветчиной</w:t>
            </w:r>
          </w:p>
        </w:tc>
      </w:tr>
    </w:tbl>
    <w:p w:rsidR="00E10275" w:rsidRPr="00E10275" w:rsidRDefault="00E10275" w:rsidP="00E10275">
      <w:pPr>
        <w:spacing w:after="0" w:line="240" w:lineRule="auto"/>
        <w:rPr>
          <w:rFonts w:ascii="Segoe UI" w:eastAsia="Times New Roman" w:hAnsi="Segoe UI" w:cs="Segoe UI"/>
          <w:color w:val="212121"/>
          <w:sz w:val="23"/>
          <w:szCs w:val="23"/>
        </w:rPr>
      </w:pPr>
    </w:p>
    <w:p w:rsidR="00E10275" w:rsidRDefault="00E10275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E10275" w:rsidRDefault="00E10275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E10275" w:rsidRDefault="00E10275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6715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F84A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C621A" w:rsidRDefault="002C621A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F84A32" w:rsidRDefault="00F84A32" w:rsidP="003512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B711FD" w:rsidRDefault="00B711F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1851D5" w:rsidRPr="004714B1" w:rsidRDefault="000065AB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4714B1">
        <w:rPr>
          <w:rFonts w:ascii="Times New Roman" w:eastAsia="Times New Roman" w:hAnsi="Times New Roman" w:cs="Times New Roman"/>
          <w:color w:val="000000"/>
        </w:rPr>
        <w:lastRenderedPageBreak/>
        <w:t xml:space="preserve">Приложение №4 к Правилам проведения акции «Возьми с собой»  </w:t>
      </w:r>
    </w:p>
    <w:p w:rsidR="001851D5" w:rsidRPr="004714B1" w:rsidRDefault="000065AB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bookmarkStart w:id="2" w:name="_heading=h.cm1icbhkbk7r" w:colFirst="0" w:colLast="0"/>
      <w:bookmarkStart w:id="3" w:name="_heading=h.pp84vu815pwd" w:colFirst="0" w:colLast="0"/>
      <w:bookmarkEnd w:id="2"/>
      <w:bookmarkEnd w:id="3"/>
      <w:r w:rsidRPr="004714B1">
        <w:rPr>
          <w:rFonts w:ascii="Times New Roman" w:eastAsia="Times New Roman" w:hAnsi="Times New Roman" w:cs="Times New Roman"/>
          <w:color w:val="000000"/>
        </w:rPr>
        <w:t>Макет</w:t>
      </w:r>
    </w:p>
    <w:p w:rsidR="001851D5" w:rsidRPr="004714B1" w:rsidRDefault="001851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615582" w:rsidRPr="00B711FD" w:rsidRDefault="00266E8D" w:rsidP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B711FD">
        <w:rPr>
          <w:rFonts w:ascii="Times New Roman" w:hAnsi="Times New Roman" w:cs="Times New Roman"/>
          <w:noProof/>
        </w:rPr>
        <w:t>Макет «Возьми с собой» город</w:t>
      </w:r>
      <w:r w:rsidR="00BB32B4" w:rsidRPr="00B711FD">
        <w:rPr>
          <w:rFonts w:ascii="Times New Roman" w:hAnsi="Times New Roman" w:cs="Times New Roman"/>
          <w:noProof/>
        </w:rPr>
        <w:tab/>
      </w:r>
      <w:r w:rsidR="00BB32B4" w:rsidRPr="00B711FD">
        <w:rPr>
          <w:rFonts w:ascii="Times New Roman" w:hAnsi="Times New Roman" w:cs="Times New Roman"/>
          <w:noProof/>
        </w:rPr>
        <w:tab/>
      </w:r>
      <w:r w:rsidR="00BB32B4" w:rsidRPr="00B711FD">
        <w:rPr>
          <w:rFonts w:ascii="Times New Roman" w:hAnsi="Times New Roman" w:cs="Times New Roman"/>
          <w:noProof/>
        </w:rPr>
        <w:tab/>
      </w:r>
    </w:p>
    <w:p w:rsidR="001851D5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130934" cy="58216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g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151" cy="584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Макет «Возьми с собой» аэропорты</w:t>
      </w:r>
      <w:bookmarkStart w:id="4" w:name="_GoBack"/>
      <w:bookmarkEnd w:id="4"/>
    </w:p>
    <w:p w:rsidR="00266E8D" w:rsidRPr="004714B1" w:rsidRDefault="00266E8D" w:rsidP="00957E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254081" cy="6042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эропорты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023" cy="615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E8D">
        <w:rPr>
          <w:rFonts w:ascii="Times New Roman" w:eastAsia="Times New Roman" w:hAnsi="Times New Roman" w:cs="Times New Roman"/>
          <w:color w:val="000000"/>
        </w:rPr>
        <w:tab/>
      </w:r>
    </w:p>
    <w:p w:rsidR="004714B1" w:rsidRDefault="004714B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Макет «Возьми с собой» аэропорт «Шереметьево»</w:t>
      </w: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617720" cy="652620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ереметьево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076" cy="653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:rsidR="00266E8D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266E8D">
        <w:rPr>
          <w:rFonts w:ascii="Times New Roman" w:eastAsia="Times New Roman" w:hAnsi="Times New Roman" w:cs="Times New Roman"/>
          <w:color w:val="000000"/>
        </w:rPr>
        <w:lastRenderedPageBreak/>
        <w:t xml:space="preserve">Макет «Возьми с собой» </w:t>
      </w:r>
      <w:r>
        <w:rPr>
          <w:rFonts w:ascii="Times New Roman" w:eastAsia="Times New Roman" w:hAnsi="Times New Roman" w:cs="Times New Roman"/>
          <w:color w:val="000000"/>
        </w:rPr>
        <w:t>франчайзинг</w:t>
      </w:r>
    </w:p>
    <w:p w:rsidR="00266E8D" w:rsidRPr="004714B1" w:rsidRDefault="00266E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>
            <wp:extent cx="4697519" cy="66294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раншиз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180" cy="66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6E8D" w:rsidRPr="004714B1">
      <w:pgSz w:w="11906" w:h="16838"/>
      <w:pgMar w:top="851" w:right="850" w:bottom="1134" w:left="15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1D5"/>
    <w:rsid w:val="00003623"/>
    <w:rsid w:val="000065AB"/>
    <w:rsid w:val="000734DF"/>
    <w:rsid w:val="00081909"/>
    <w:rsid w:val="000C3E3F"/>
    <w:rsid w:val="0013553E"/>
    <w:rsid w:val="00143DBE"/>
    <w:rsid w:val="00146B5A"/>
    <w:rsid w:val="00165B9B"/>
    <w:rsid w:val="00170484"/>
    <w:rsid w:val="00176C45"/>
    <w:rsid w:val="001851D5"/>
    <w:rsid w:val="001D2D6A"/>
    <w:rsid w:val="001E37BC"/>
    <w:rsid w:val="001F4A9D"/>
    <w:rsid w:val="002135AF"/>
    <w:rsid w:val="00244C31"/>
    <w:rsid w:val="00266E8D"/>
    <w:rsid w:val="002C621A"/>
    <w:rsid w:val="00351212"/>
    <w:rsid w:val="00365492"/>
    <w:rsid w:val="00366E5C"/>
    <w:rsid w:val="003D3C6F"/>
    <w:rsid w:val="00416797"/>
    <w:rsid w:val="004714B1"/>
    <w:rsid w:val="00534C2A"/>
    <w:rsid w:val="00557259"/>
    <w:rsid w:val="005A3734"/>
    <w:rsid w:val="005D63F8"/>
    <w:rsid w:val="005D6E37"/>
    <w:rsid w:val="00615582"/>
    <w:rsid w:val="006601A9"/>
    <w:rsid w:val="006715BB"/>
    <w:rsid w:val="006B65BD"/>
    <w:rsid w:val="006D2815"/>
    <w:rsid w:val="006E6397"/>
    <w:rsid w:val="006F3DBB"/>
    <w:rsid w:val="00704EBF"/>
    <w:rsid w:val="00750DDF"/>
    <w:rsid w:val="00773E7D"/>
    <w:rsid w:val="00796EF2"/>
    <w:rsid w:val="007A50DE"/>
    <w:rsid w:val="007F0AC4"/>
    <w:rsid w:val="00884E0F"/>
    <w:rsid w:val="00957E78"/>
    <w:rsid w:val="009625BD"/>
    <w:rsid w:val="00991076"/>
    <w:rsid w:val="00A107A7"/>
    <w:rsid w:val="00A37F61"/>
    <w:rsid w:val="00A41D2A"/>
    <w:rsid w:val="00AB7D10"/>
    <w:rsid w:val="00AC38C3"/>
    <w:rsid w:val="00B30CF6"/>
    <w:rsid w:val="00B711FD"/>
    <w:rsid w:val="00B9642F"/>
    <w:rsid w:val="00BB32B4"/>
    <w:rsid w:val="00BC7DFE"/>
    <w:rsid w:val="00BE53E7"/>
    <w:rsid w:val="00BF1C33"/>
    <w:rsid w:val="00C3395D"/>
    <w:rsid w:val="00CA38BF"/>
    <w:rsid w:val="00D15715"/>
    <w:rsid w:val="00D206FA"/>
    <w:rsid w:val="00D4141C"/>
    <w:rsid w:val="00D51B7D"/>
    <w:rsid w:val="00DB31CD"/>
    <w:rsid w:val="00DF0C0B"/>
    <w:rsid w:val="00E10275"/>
    <w:rsid w:val="00E16F1A"/>
    <w:rsid w:val="00E8706B"/>
    <w:rsid w:val="00ED25B9"/>
    <w:rsid w:val="00F02D1B"/>
    <w:rsid w:val="00F0389E"/>
    <w:rsid w:val="00F23CC8"/>
    <w:rsid w:val="00F630DE"/>
    <w:rsid w:val="00F84A32"/>
    <w:rsid w:val="00FD01B1"/>
    <w:rsid w:val="00FF6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4AB6B"/>
  <w15:docId w15:val="{325A7B63-6101-4065-BA61-6611B433B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432C4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0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337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94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2244EA"/>
    <w:pPr>
      <w:spacing w:after="0" w:line="240" w:lineRule="auto"/>
    </w:p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apple-converted-space">
    <w:name w:val="apple-converted-space"/>
    <w:basedOn w:val="a0"/>
    <w:rsid w:val="00660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1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1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82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W33Vu/T7KyA8fgfoSIJhnORKlg==">CgMxLjAyDmguamt3a3VnbnB3aHc2Mg5oLm1reHdoOXl4emU3aTIIaC5namRneHMyDmguY20xaWNiaGtiazdyMg5oLnBwODR2dTgxNXB3ZDgAciExTmxFcGlGdnhZU0xjOUFwM0pJeVdySHlFeGtOZGJVb1Q=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Якушина Ирина</dc:creator>
  <cp:lastModifiedBy>Анисимова Дарья</cp:lastModifiedBy>
  <cp:revision>7</cp:revision>
  <cp:lastPrinted>2023-11-28T09:54:00Z</cp:lastPrinted>
  <dcterms:created xsi:type="dcterms:W3CDTF">2025-10-21T09:54:00Z</dcterms:created>
  <dcterms:modified xsi:type="dcterms:W3CDTF">2026-04-01T09:12:00Z</dcterms:modified>
</cp:coreProperties>
</file>